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horzAnchor="page" w:tblpX="1270" w:tblpY="788"/>
        <w:tblW w:w="94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3081"/>
        <w:gridCol w:w="1970"/>
        <w:gridCol w:w="2779"/>
      </w:tblGrid>
      <w:tr w14:paraId="5306B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9498" w:type="dxa"/>
            <w:gridSpan w:val="4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74DD119B">
            <w:pPr>
              <w:pStyle w:val="7"/>
              <w:spacing w:line="560" w:lineRule="exact"/>
              <w:jc w:val="center"/>
              <w:rPr>
                <w:rFonts w:hint="eastAsia" w:ascii="方正小标宋_GBK" w:eastAsia="方正小标宋_GBK" w:cs="宋体"/>
                <w:sz w:val="36"/>
                <w:szCs w:val="36"/>
                <w:lang w:bidi="ar-SA"/>
              </w:rPr>
            </w:pPr>
            <w:bookmarkStart w:id="0" w:name="_GoBack"/>
            <w:bookmarkEnd w:id="0"/>
            <w:r>
              <w:rPr>
                <w:rFonts w:hint="eastAsia" w:ascii="方正小标宋_GBK" w:eastAsia="方正小标宋_GBK" w:cs="宋体"/>
                <w:sz w:val="36"/>
                <w:szCs w:val="36"/>
                <w:lang w:bidi="ar-SA"/>
              </w:rPr>
              <w:t>两用物项出口管制海关质疑通知书</w:t>
            </w:r>
          </w:p>
          <w:p w14:paraId="03B2E25D">
            <w:pPr>
              <w:pStyle w:val="7"/>
              <w:kinsoku/>
              <w:wordWrap w:val="0"/>
              <w:overflowPunct/>
              <w:topLinePunct w:val="0"/>
              <w:autoSpaceDE/>
              <w:autoSpaceDN/>
              <w:spacing w:line="560" w:lineRule="exact"/>
              <w:jc w:val="right"/>
              <w:rPr>
                <w:rFonts w:ascii="Times New Roman" w:hAnsi="Times New Roman" w:eastAsia="方正仿宋_GBK" w:cs="宋体"/>
                <w:sz w:val="24"/>
                <w:szCs w:val="24"/>
                <w:lang w:bidi="ar-SA"/>
              </w:rPr>
            </w:pPr>
            <w:r>
              <w:rPr>
                <w:rFonts w:hint="eastAsia" w:ascii="Times New Roman" w:hAnsi="Times New Roman" w:eastAsia="方正仿宋_GBK" w:cs="宋体"/>
                <w:sz w:val="24"/>
                <w:szCs w:val="24"/>
                <w:lang w:bidi="ar-SA"/>
              </w:rPr>
              <w:t>编号：</w:t>
            </w:r>
            <w:r>
              <w:rPr>
                <w:rFonts w:ascii="Times New Roman" w:hAnsi="Times New Roman" w:eastAsia="方正仿宋_GBK" w:cs="宋体"/>
                <w:sz w:val="24"/>
                <w:szCs w:val="24"/>
                <w:lang w:bidi="ar-SA"/>
              </w:rPr>
              <w:t xml:space="preserve">                                                     </w:t>
            </w:r>
            <w:r>
              <w:rPr>
                <w:rFonts w:hint="eastAsia" w:ascii="Times New Roman" w:hAnsi="Times New Roman" w:eastAsia="方正仿宋_GBK" w:cs="宋体"/>
                <w:sz w:val="24"/>
                <w:szCs w:val="24"/>
                <w:lang w:bidi="ar-SA"/>
              </w:rPr>
              <w:t>海关〔</w:t>
            </w:r>
            <w:r>
              <w:rPr>
                <w:rFonts w:ascii="Times New Roman" w:hAnsi="Times New Roman" w:eastAsia="方正仿宋_GBK" w:cs="宋体"/>
                <w:sz w:val="24"/>
                <w:szCs w:val="24"/>
                <w:lang w:bidi="ar-SA"/>
              </w:rPr>
              <w:t xml:space="preserve">    年</w:t>
            </w:r>
            <w:r>
              <w:rPr>
                <w:rFonts w:hint="eastAsia" w:ascii="Times New Roman" w:hAnsi="Times New Roman" w:eastAsia="方正仿宋_GBK" w:cs="宋体"/>
                <w:sz w:val="24"/>
                <w:szCs w:val="24"/>
                <w:lang w:bidi="ar-SA"/>
              </w:rPr>
              <w:t>〕</w:t>
            </w:r>
            <w:r>
              <w:rPr>
                <w:rFonts w:ascii="Times New Roman" w:hAnsi="Times New Roman" w:eastAsia="方正仿宋_GBK" w:cs="宋体"/>
                <w:sz w:val="24"/>
                <w:szCs w:val="24"/>
                <w:lang w:bidi="ar-SA"/>
              </w:rPr>
              <w:t xml:space="preserve">    </w:t>
            </w:r>
            <w:r>
              <w:rPr>
                <w:rFonts w:hint="eastAsia" w:ascii="Times New Roman" w:hAnsi="Times New Roman" w:eastAsia="方正仿宋_GBK" w:cs="宋体"/>
                <w:sz w:val="24"/>
                <w:szCs w:val="24"/>
                <w:lang w:bidi="ar-SA"/>
              </w:rPr>
              <w:t>号</w:t>
            </w:r>
          </w:p>
        </w:tc>
      </w:tr>
      <w:tr w14:paraId="007F1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5F5EADD">
            <w:pPr>
              <w:pStyle w:val="7"/>
              <w:spacing w:line="400" w:lineRule="exact"/>
              <w:jc w:val="center"/>
              <w:rPr>
                <w:rFonts w:ascii="Times New Roman" w:hAnsi="Times New Roman" w:eastAsia="方正仿宋_GBK" w:cs="宋体"/>
                <w:sz w:val="24"/>
                <w:szCs w:val="24"/>
                <w:lang w:bidi="ar-SA"/>
              </w:rPr>
            </w:pPr>
            <w:r>
              <w:rPr>
                <w:rFonts w:hint="eastAsia" w:ascii="Times New Roman" w:hAnsi="Times New Roman" w:eastAsia="方正仿宋_GBK" w:cs="宋体"/>
                <w:sz w:val="24"/>
                <w:szCs w:val="24"/>
                <w:lang w:bidi="ar-SA"/>
              </w:rPr>
              <w:t>出口口岸</w:t>
            </w:r>
          </w:p>
        </w:tc>
        <w:tc>
          <w:tcPr>
            <w:tcW w:w="3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5D0438A">
            <w:pPr>
              <w:pStyle w:val="7"/>
              <w:spacing w:line="400" w:lineRule="exact"/>
              <w:rPr>
                <w:rFonts w:ascii="Times New Roman" w:hAnsi="Times New Roman" w:eastAsia="方正仿宋_GBK" w:cs="宋体"/>
                <w:sz w:val="24"/>
                <w:szCs w:val="24"/>
                <w:lang w:bidi="ar-SA"/>
              </w:rPr>
            </w:pPr>
          </w:p>
        </w:tc>
        <w:tc>
          <w:tcPr>
            <w:tcW w:w="1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BA35D03">
            <w:pPr>
              <w:pStyle w:val="7"/>
              <w:spacing w:line="400" w:lineRule="exact"/>
              <w:jc w:val="center"/>
              <w:rPr>
                <w:rFonts w:ascii="Times New Roman" w:hAnsi="Times New Roman" w:eastAsia="方正仿宋_GBK" w:cs="宋体"/>
                <w:sz w:val="24"/>
                <w:szCs w:val="24"/>
                <w:lang w:bidi="ar-SA"/>
              </w:rPr>
            </w:pPr>
            <w:r>
              <w:rPr>
                <w:rFonts w:hint="eastAsia" w:ascii="Times New Roman" w:hAnsi="Times New Roman" w:eastAsia="方正仿宋_GBK" w:cs="宋体"/>
                <w:sz w:val="24"/>
                <w:szCs w:val="24"/>
                <w:lang w:bidi="ar-SA"/>
              </w:rPr>
              <w:t>报关单号</w:t>
            </w:r>
          </w:p>
        </w:tc>
        <w:tc>
          <w:tcPr>
            <w:tcW w:w="2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6F36C59">
            <w:pPr>
              <w:pStyle w:val="7"/>
              <w:spacing w:line="400" w:lineRule="exact"/>
              <w:rPr>
                <w:rFonts w:ascii="Times New Roman" w:hAnsi="Times New Roman" w:eastAsia="方正仿宋_GBK" w:cs="宋体"/>
                <w:sz w:val="24"/>
                <w:szCs w:val="24"/>
                <w:lang w:bidi="ar-SA"/>
              </w:rPr>
            </w:pPr>
          </w:p>
        </w:tc>
      </w:tr>
      <w:tr w14:paraId="1EA7F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17FA662">
            <w:pPr>
              <w:pStyle w:val="7"/>
              <w:spacing w:line="400" w:lineRule="exact"/>
              <w:jc w:val="center"/>
              <w:rPr>
                <w:rFonts w:ascii="Times New Roman" w:hAnsi="Times New Roman" w:eastAsia="方正仿宋_GBK" w:cs="宋体"/>
                <w:sz w:val="24"/>
                <w:szCs w:val="24"/>
                <w:lang w:bidi="ar-SA"/>
              </w:rPr>
            </w:pPr>
            <w:r>
              <w:rPr>
                <w:rFonts w:hint="eastAsia" w:ascii="Times New Roman" w:hAnsi="Times New Roman" w:eastAsia="方正仿宋_GBK" w:cs="宋体"/>
                <w:sz w:val="24"/>
                <w:szCs w:val="24"/>
                <w:lang w:bidi="ar-SA"/>
              </w:rPr>
              <w:t>申报海关</w:t>
            </w:r>
          </w:p>
        </w:tc>
        <w:tc>
          <w:tcPr>
            <w:tcW w:w="3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C6C57F2">
            <w:pPr>
              <w:pStyle w:val="7"/>
              <w:spacing w:line="400" w:lineRule="exact"/>
              <w:rPr>
                <w:rFonts w:ascii="Times New Roman" w:hAnsi="Times New Roman" w:eastAsia="方正仿宋_GBK" w:cs="宋体"/>
                <w:sz w:val="24"/>
                <w:szCs w:val="24"/>
                <w:lang w:bidi="ar-SA"/>
              </w:rPr>
            </w:pPr>
          </w:p>
        </w:tc>
        <w:tc>
          <w:tcPr>
            <w:tcW w:w="1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AD74FB0">
            <w:pPr>
              <w:pStyle w:val="7"/>
              <w:spacing w:line="400" w:lineRule="exact"/>
              <w:jc w:val="center"/>
              <w:rPr>
                <w:rFonts w:ascii="Times New Roman" w:hAnsi="Times New Roman" w:eastAsia="方正仿宋_GBK" w:cs="宋体"/>
                <w:sz w:val="24"/>
                <w:szCs w:val="24"/>
                <w:lang w:bidi="ar-SA"/>
              </w:rPr>
            </w:pPr>
            <w:r>
              <w:rPr>
                <w:rFonts w:hint="eastAsia" w:ascii="Times New Roman" w:hAnsi="Times New Roman" w:eastAsia="方正仿宋_GBK" w:cs="宋体"/>
                <w:sz w:val="24"/>
                <w:szCs w:val="24"/>
                <w:lang w:bidi="ar-SA"/>
              </w:rPr>
              <w:t>申报日期</w:t>
            </w:r>
          </w:p>
        </w:tc>
        <w:tc>
          <w:tcPr>
            <w:tcW w:w="2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5233ECC">
            <w:pPr>
              <w:pStyle w:val="7"/>
              <w:spacing w:line="400" w:lineRule="exact"/>
              <w:rPr>
                <w:rFonts w:ascii="Times New Roman" w:hAnsi="Times New Roman" w:eastAsia="方正仿宋_GBK" w:cs="宋体"/>
                <w:sz w:val="24"/>
                <w:szCs w:val="24"/>
                <w:lang w:bidi="ar-SA"/>
              </w:rPr>
            </w:pPr>
          </w:p>
        </w:tc>
      </w:tr>
      <w:tr w14:paraId="43106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C2AE3CE">
            <w:pPr>
              <w:pStyle w:val="7"/>
              <w:spacing w:line="400" w:lineRule="exact"/>
              <w:jc w:val="center"/>
              <w:rPr>
                <w:rFonts w:hint="eastAsia" w:ascii="Times New Roman" w:hAnsi="Times New Roman" w:eastAsia="方正仿宋_GBK" w:cs="宋体"/>
                <w:sz w:val="24"/>
                <w:szCs w:val="24"/>
                <w:lang w:bidi="ar-SA"/>
              </w:rPr>
            </w:pPr>
            <w:r>
              <w:rPr>
                <w:rFonts w:hint="eastAsia" w:ascii="Times New Roman" w:hAnsi="Times New Roman" w:eastAsia="方正仿宋_GBK" w:cs="宋体"/>
                <w:sz w:val="24"/>
                <w:szCs w:val="24"/>
                <w:lang w:bidi="ar-SA"/>
              </w:rPr>
              <w:t>境内发货人/生产销售单位</w:t>
            </w:r>
          </w:p>
        </w:tc>
        <w:tc>
          <w:tcPr>
            <w:tcW w:w="3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1309D87">
            <w:pPr>
              <w:pStyle w:val="7"/>
              <w:spacing w:line="400" w:lineRule="exact"/>
              <w:rPr>
                <w:rFonts w:ascii="Times New Roman" w:hAnsi="Times New Roman" w:eastAsia="方正仿宋_GBK" w:cs="宋体"/>
                <w:sz w:val="24"/>
                <w:szCs w:val="24"/>
                <w:lang w:bidi="ar-SA"/>
              </w:rPr>
            </w:pPr>
          </w:p>
        </w:tc>
        <w:tc>
          <w:tcPr>
            <w:tcW w:w="1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DFB4ED">
            <w:pPr>
              <w:pStyle w:val="7"/>
              <w:spacing w:line="400" w:lineRule="exact"/>
              <w:jc w:val="center"/>
              <w:rPr>
                <w:rFonts w:hint="eastAsia" w:ascii="Times New Roman" w:hAnsi="Times New Roman" w:eastAsia="方正仿宋_GBK" w:cs="宋体"/>
                <w:sz w:val="24"/>
                <w:szCs w:val="24"/>
                <w:lang w:bidi="ar-SA"/>
              </w:rPr>
            </w:pPr>
            <w:r>
              <w:rPr>
                <w:rFonts w:hint="eastAsia" w:ascii="Times New Roman" w:hAnsi="Times New Roman" w:eastAsia="方正仿宋_GBK" w:cs="宋体"/>
                <w:sz w:val="24"/>
                <w:szCs w:val="24"/>
                <w:lang w:bidi="ar-SA"/>
              </w:rPr>
              <w:t>境外收货人</w:t>
            </w:r>
          </w:p>
        </w:tc>
        <w:tc>
          <w:tcPr>
            <w:tcW w:w="2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46263C1">
            <w:pPr>
              <w:pStyle w:val="7"/>
              <w:spacing w:line="400" w:lineRule="exact"/>
              <w:rPr>
                <w:rFonts w:ascii="Times New Roman" w:hAnsi="Times New Roman" w:eastAsia="方正仿宋_GBK" w:cs="宋体"/>
                <w:sz w:val="24"/>
                <w:szCs w:val="24"/>
                <w:lang w:bidi="ar-SA"/>
              </w:rPr>
            </w:pPr>
          </w:p>
        </w:tc>
      </w:tr>
      <w:tr w14:paraId="155F1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71CD263">
            <w:pPr>
              <w:pStyle w:val="7"/>
              <w:spacing w:line="400" w:lineRule="exact"/>
              <w:jc w:val="center"/>
              <w:rPr>
                <w:rFonts w:ascii="Times New Roman" w:hAnsi="Times New Roman" w:eastAsia="方正仿宋_GBK" w:cs="宋体"/>
                <w:sz w:val="24"/>
                <w:szCs w:val="24"/>
                <w:lang w:bidi="ar-SA"/>
              </w:rPr>
            </w:pPr>
            <w:r>
              <w:rPr>
                <w:rFonts w:hint="eastAsia" w:ascii="Times New Roman" w:hAnsi="Times New Roman" w:eastAsia="方正仿宋_GBK" w:cs="宋体"/>
                <w:sz w:val="24"/>
                <w:szCs w:val="24"/>
                <w:lang w:bidi="ar-SA"/>
              </w:rPr>
              <w:t>商品名称</w:t>
            </w:r>
          </w:p>
        </w:tc>
        <w:tc>
          <w:tcPr>
            <w:tcW w:w="3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5A65C7C">
            <w:pPr>
              <w:pStyle w:val="7"/>
              <w:spacing w:line="400" w:lineRule="exact"/>
              <w:rPr>
                <w:rFonts w:ascii="Times New Roman" w:hAnsi="Times New Roman" w:eastAsia="方正仿宋_GBK" w:cs="宋体"/>
                <w:sz w:val="24"/>
                <w:szCs w:val="24"/>
                <w:lang w:bidi="ar-SA"/>
              </w:rPr>
            </w:pPr>
          </w:p>
        </w:tc>
        <w:tc>
          <w:tcPr>
            <w:tcW w:w="1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2096587">
            <w:pPr>
              <w:pStyle w:val="7"/>
              <w:spacing w:line="400" w:lineRule="exact"/>
              <w:jc w:val="center"/>
              <w:rPr>
                <w:rFonts w:ascii="Times New Roman" w:hAnsi="Times New Roman" w:eastAsia="方正仿宋_GBK" w:cs="宋体"/>
                <w:sz w:val="24"/>
                <w:szCs w:val="24"/>
                <w:lang w:bidi="ar-SA"/>
              </w:rPr>
            </w:pPr>
            <w:r>
              <w:rPr>
                <w:rFonts w:hint="eastAsia" w:ascii="Times New Roman" w:hAnsi="Times New Roman" w:eastAsia="方正仿宋_GBK" w:cs="宋体"/>
                <w:sz w:val="24"/>
                <w:szCs w:val="24"/>
                <w:lang w:bidi="ar-SA"/>
              </w:rPr>
              <w:t>商品编号</w:t>
            </w:r>
          </w:p>
        </w:tc>
        <w:tc>
          <w:tcPr>
            <w:tcW w:w="2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9AE332B">
            <w:pPr>
              <w:pStyle w:val="7"/>
              <w:spacing w:line="400" w:lineRule="exact"/>
              <w:rPr>
                <w:rFonts w:ascii="Times New Roman" w:hAnsi="Times New Roman" w:eastAsia="方正仿宋_GBK" w:cs="宋体"/>
                <w:sz w:val="24"/>
                <w:szCs w:val="24"/>
                <w:lang w:bidi="ar-SA"/>
              </w:rPr>
            </w:pPr>
          </w:p>
        </w:tc>
      </w:tr>
      <w:tr w14:paraId="21FF0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63155AD">
            <w:pPr>
              <w:pStyle w:val="7"/>
              <w:spacing w:line="400" w:lineRule="exact"/>
              <w:jc w:val="center"/>
              <w:rPr>
                <w:rFonts w:ascii="Times New Roman" w:hAnsi="Times New Roman" w:eastAsia="方正仿宋_GBK" w:cs="宋体"/>
                <w:sz w:val="24"/>
                <w:szCs w:val="24"/>
                <w:lang w:bidi="ar-SA"/>
              </w:rPr>
            </w:pPr>
            <w:r>
              <w:rPr>
                <w:rFonts w:hint="eastAsia" w:ascii="Times New Roman" w:hAnsi="Times New Roman" w:eastAsia="方正仿宋_GBK" w:cs="宋体"/>
                <w:sz w:val="24"/>
                <w:szCs w:val="24"/>
                <w:lang w:bidi="ar-SA"/>
              </w:rPr>
              <w:t>规格型号</w:t>
            </w:r>
          </w:p>
        </w:tc>
        <w:tc>
          <w:tcPr>
            <w:tcW w:w="3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E2E3673">
            <w:pPr>
              <w:pStyle w:val="7"/>
              <w:spacing w:line="400" w:lineRule="exact"/>
              <w:rPr>
                <w:rFonts w:ascii="Times New Roman" w:hAnsi="Times New Roman" w:eastAsia="方正仿宋_GBK" w:cs="宋体"/>
                <w:sz w:val="24"/>
                <w:szCs w:val="24"/>
                <w:lang w:bidi="ar-SA"/>
              </w:rPr>
            </w:pPr>
          </w:p>
        </w:tc>
        <w:tc>
          <w:tcPr>
            <w:tcW w:w="1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BF3C1F7">
            <w:pPr>
              <w:pStyle w:val="7"/>
              <w:spacing w:line="400" w:lineRule="exact"/>
              <w:jc w:val="center"/>
              <w:rPr>
                <w:rFonts w:ascii="Times New Roman" w:hAnsi="Times New Roman" w:eastAsia="方正仿宋_GBK" w:cs="宋体"/>
                <w:sz w:val="24"/>
                <w:szCs w:val="24"/>
                <w:lang w:bidi="ar-SA"/>
              </w:rPr>
            </w:pPr>
            <w:r>
              <w:rPr>
                <w:rFonts w:hint="eastAsia" w:ascii="Times New Roman" w:hAnsi="Times New Roman" w:eastAsia="方正仿宋_GBK" w:cs="宋体"/>
                <w:sz w:val="24"/>
                <w:szCs w:val="24"/>
                <w:lang w:bidi="ar-SA"/>
              </w:rPr>
              <w:t>目的国（地区）</w:t>
            </w:r>
          </w:p>
        </w:tc>
        <w:tc>
          <w:tcPr>
            <w:tcW w:w="2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3A959C6">
            <w:pPr>
              <w:pStyle w:val="7"/>
              <w:spacing w:line="400" w:lineRule="exact"/>
              <w:rPr>
                <w:rFonts w:ascii="Times New Roman" w:hAnsi="Times New Roman" w:eastAsia="方正仿宋_GBK" w:cs="宋体"/>
                <w:sz w:val="24"/>
                <w:szCs w:val="24"/>
                <w:lang w:bidi="ar-SA"/>
              </w:rPr>
            </w:pPr>
          </w:p>
        </w:tc>
      </w:tr>
      <w:tr w14:paraId="3F914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7" w:hRule="atLeast"/>
        </w:trPr>
        <w:tc>
          <w:tcPr>
            <w:tcW w:w="94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982492C">
            <w:pPr>
              <w:pStyle w:val="7"/>
              <w:spacing w:line="400" w:lineRule="exact"/>
              <w:rPr>
                <w:rFonts w:ascii="Times New Roman" w:hAnsi="Times New Roman" w:eastAsia="方正仿宋_GBK" w:cs="宋体"/>
                <w:szCs w:val="21"/>
                <w:lang w:bidi="ar-SA"/>
              </w:rPr>
            </w:pPr>
            <w:r>
              <w:rPr>
                <w:rFonts w:hint="eastAsia" w:ascii="Times New Roman" w:hAnsi="Times New Roman" w:eastAsia="方正仿宋_GBK" w:cs="宋体"/>
                <w:szCs w:val="21"/>
                <w:lang w:bidi="ar-SA"/>
              </w:rPr>
              <w:t>（公司</w:t>
            </w:r>
            <w:r>
              <w:rPr>
                <w:rFonts w:ascii="Times New Roman" w:hAnsi="Times New Roman" w:eastAsia="方正仿宋_GBK" w:cs="宋体"/>
                <w:szCs w:val="21"/>
                <w:lang w:bidi="ar-SA"/>
              </w:rPr>
              <w:t>/</w:t>
            </w:r>
            <w:r>
              <w:rPr>
                <w:rFonts w:hint="eastAsia" w:ascii="Times New Roman" w:hAnsi="Times New Roman" w:eastAsia="方正仿宋_GBK" w:cs="宋体"/>
                <w:szCs w:val="21"/>
                <w:lang w:bidi="ar-SA"/>
              </w:rPr>
              <w:t>单位）：</w:t>
            </w:r>
            <w:r>
              <w:rPr>
                <w:rFonts w:ascii="Times New Roman" w:hAnsi="Times New Roman" w:eastAsia="方正仿宋_GBK" w:cs="宋体"/>
                <w:szCs w:val="21"/>
                <w:u w:val="single"/>
                <w:lang w:bidi="ar-SA"/>
              </w:rPr>
              <w:t xml:space="preserve">                               </w:t>
            </w:r>
          </w:p>
          <w:p w14:paraId="42BAFA8B">
            <w:pPr>
              <w:pStyle w:val="7"/>
              <w:spacing w:line="400" w:lineRule="exact"/>
              <w:ind w:firstLine="412" w:firstLineChars="200"/>
              <w:jc w:val="left"/>
              <w:rPr>
                <w:rFonts w:ascii="Times New Roman" w:hAnsi="Times New Roman" w:eastAsia="方正仿宋_GBK" w:cs="宋体"/>
                <w:szCs w:val="21"/>
                <w:lang w:bidi="ar-SA"/>
              </w:rPr>
            </w:pPr>
            <w:r>
              <w:rPr>
                <w:rFonts w:hint="eastAsia" w:ascii="Times New Roman" w:hAnsi="Times New Roman" w:eastAsia="方正仿宋_GBK" w:cs="宋体"/>
                <w:szCs w:val="21"/>
                <w:lang w:bidi="ar-SA"/>
              </w:rPr>
              <w:t>经审核</w:t>
            </w:r>
            <w:r>
              <w:rPr>
                <w:rFonts w:ascii="Times New Roman" w:hAnsi="Times New Roman" w:eastAsia="方正仿宋_GBK" w:cs="宋体"/>
                <w:szCs w:val="21"/>
                <w:lang w:bidi="ar-SA"/>
              </w:rPr>
              <w:t>/</w:t>
            </w:r>
            <w:r>
              <w:rPr>
                <w:rFonts w:hint="eastAsia" w:ascii="Times New Roman" w:hAnsi="Times New Roman" w:eastAsia="方正仿宋_GBK" w:cs="宋体"/>
                <w:szCs w:val="21"/>
                <w:lang w:bidi="ar-SA"/>
              </w:rPr>
              <w:t>查验，海关认为你公司</w:t>
            </w:r>
            <w:r>
              <w:rPr>
                <w:rFonts w:ascii="Times New Roman" w:hAnsi="Times New Roman" w:eastAsia="方正仿宋_GBK" w:cs="宋体"/>
                <w:szCs w:val="21"/>
                <w:lang w:bidi="ar-SA"/>
              </w:rPr>
              <w:t>/</w:t>
            </w:r>
            <w:r>
              <w:rPr>
                <w:rFonts w:hint="eastAsia" w:ascii="Times New Roman" w:hAnsi="Times New Roman" w:eastAsia="方正仿宋_GBK" w:cs="宋体"/>
                <w:szCs w:val="21"/>
                <w:lang w:bidi="ar-SA"/>
              </w:rPr>
              <w:t>单位于</w:t>
            </w:r>
            <w:r>
              <w:rPr>
                <w:rFonts w:ascii="Times New Roman" w:hAnsi="Times New Roman" w:eastAsia="方正仿宋_GBK" w:cs="宋体"/>
                <w:szCs w:val="21"/>
                <w:lang w:bidi="ar-SA"/>
              </w:rPr>
              <w:t>____</w:t>
            </w:r>
            <w:r>
              <w:rPr>
                <w:rFonts w:hint="eastAsia" w:ascii="Times New Roman" w:hAnsi="Times New Roman" w:eastAsia="方正仿宋_GBK" w:cs="宋体"/>
                <w:szCs w:val="21"/>
                <w:lang w:bidi="ar-SA"/>
              </w:rPr>
              <w:t>年</w:t>
            </w:r>
            <w:r>
              <w:rPr>
                <w:rFonts w:ascii="Times New Roman" w:hAnsi="Times New Roman" w:eastAsia="方正仿宋_GBK" w:cs="宋体"/>
                <w:szCs w:val="21"/>
                <w:lang w:bidi="ar-SA"/>
              </w:rPr>
              <w:t>____</w:t>
            </w:r>
            <w:r>
              <w:rPr>
                <w:rFonts w:hint="eastAsia" w:ascii="Times New Roman" w:hAnsi="Times New Roman" w:eastAsia="方正仿宋_GBK" w:cs="宋体"/>
                <w:szCs w:val="21"/>
                <w:lang w:bidi="ar-SA"/>
              </w:rPr>
              <w:t>月</w:t>
            </w:r>
            <w:r>
              <w:rPr>
                <w:rFonts w:ascii="Times New Roman" w:hAnsi="Times New Roman" w:eastAsia="方正仿宋_GBK" w:cs="宋体"/>
                <w:szCs w:val="21"/>
                <w:lang w:bidi="ar-SA"/>
              </w:rPr>
              <w:t>____</w:t>
            </w:r>
            <w:r>
              <w:rPr>
                <w:rFonts w:hint="eastAsia" w:ascii="Times New Roman" w:hAnsi="Times New Roman" w:eastAsia="方正仿宋_GBK" w:cs="宋体"/>
                <w:szCs w:val="21"/>
                <w:lang w:bidi="ar-SA"/>
              </w:rPr>
              <w:t>日申报的</w:t>
            </w:r>
            <w:r>
              <w:rPr>
                <w:rFonts w:ascii="Times New Roman" w:hAnsi="Times New Roman" w:eastAsia="方正仿宋_GBK" w:cs="宋体"/>
                <w:szCs w:val="21"/>
                <w:lang w:bidi="ar-SA"/>
              </w:rPr>
              <w:t>__________________</w:t>
            </w:r>
            <w:r>
              <w:rPr>
                <w:rFonts w:hint="eastAsia" w:ascii="Times New Roman" w:hAnsi="Times New Roman" w:eastAsia="方正仿宋_GBK" w:cs="宋体"/>
                <w:szCs w:val="21"/>
                <w:lang w:bidi="ar-SA"/>
              </w:rPr>
              <w:t>（报关单号</w:t>
            </w:r>
            <w:r>
              <w:rPr>
                <w:rFonts w:ascii="Times New Roman" w:hAnsi="Times New Roman" w:eastAsia="方正仿宋_GBK" w:cs="宋体"/>
                <w:szCs w:val="21"/>
                <w:lang w:bidi="ar-SA"/>
              </w:rPr>
              <w:t>/</w:t>
            </w:r>
            <w:r>
              <w:rPr>
                <w:rFonts w:hint="eastAsia" w:ascii="Times New Roman" w:hAnsi="Times New Roman" w:eastAsia="方正仿宋_GBK" w:cs="宋体"/>
                <w:szCs w:val="21"/>
                <w:lang w:bidi="ar-SA"/>
              </w:rPr>
              <w:t>其他单据编号）从</w:t>
            </w:r>
            <w:r>
              <w:rPr>
                <w:rFonts w:ascii="Times New Roman" w:hAnsi="Times New Roman" w:eastAsia="方正仿宋_GBK" w:cs="宋体"/>
                <w:szCs w:val="21"/>
                <w:lang w:bidi="ar-SA"/>
              </w:rPr>
              <w:t>________</w:t>
            </w:r>
            <w:r>
              <w:rPr>
                <w:rFonts w:hint="eastAsia" w:ascii="Times New Roman" w:hAnsi="Times New Roman" w:eastAsia="方正仿宋_GBK" w:cs="宋体"/>
                <w:szCs w:val="21"/>
                <w:lang w:bidi="ar-SA"/>
              </w:rPr>
              <w:t>（出口口岸）向</w:t>
            </w:r>
            <w:r>
              <w:rPr>
                <w:rFonts w:ascii="Times New Roman" w:hAnsi="Times New Roman" w:eastAsia="方正仿宋_GBK" w:cs="宋体"/>
                <w:szCs w:val="21"/>
                <w:lang w:bidi="ar-SA"/>
              </w:rPr>
              <w:t>____________</w:t>
            </w:r>
            <w:r>
              <w:rPr>
                <w:rFonts w:ascii="Times New Roman" w:hAnsi="Times New Roman" w:eastAsia="方正仿宋_GBK" w:cs="宋体"/>
                <w:vanish/>
                <w:szCs w:val="21"/>
                <w:lang w:bidi="ar-SA"/>
              </w:rPr>
              <w:t xml:space="preserve">           </w:t>
            </w:r>
            <w:r>
              <w:rPr>
                <w:rFonts w:hint="eastAsia" w:ascii="Times New Roman" w:hAnsi="Times New Roman" w:eastAsia="方正仿宋_GBK" w:cs="宋体"/>
                <w:vanish/>
                <w:szCs w:val="21"/>
                <w:lang w:bidi="ar-SA"/>
              </w:rPr>
              <w:t>间，海关对出口货物不予放行。</w:t>
            </w:r>
            <w:r>
              <w:rPr>
                <w:rFonts w:ascii="Times New Roman" w:hAnsi="Times New Roman" w:eastAsia="方正仿宋_GBK" w:cs="宋体"/>
                <w:vanish/>
                <w:szCs w:val="21"/>
                <w:lang w:bidi="ar-SA"/>
              </w:rPr>
              <w:t xml:space="preserve">   </w:t>
            </w:r>
            <w:r>
              <w:rPr>
                <w:rFonts w:hint="eastAsia" w:ascii="Times New Roman" w:hAnsi="Times New Roman" w:eastAsia="方正仿宋_GBK" w:cs="宋体"/>
                <w:szCs w:val="21"/>
                <w:lang w:bidi="ar-SA"/>
              </w:rPr>
              <w:t>（国家</w:t>
            </w:r>
            <w:r>
              <w:rPr>
                <w:rFonts w:ascii="Times New Roman" w:hAnsi="Times New Roman" w:eastAsia="方正仿宋_GBK" w:cs="宋体"/>
                <w:szCs w:val="21"/>
                <w:lang w:bidi="ar-SA"/>
              </w:rPr>
              <w:t>/</w:t>
            </w:r>
            <w:r>
              <w:rPr>
                <w:rFonts w:hint="eastAsia" w:ascii="Times New Roman" w:hAnsi="Times New Roman" w:eastAsia="方正仿宋_GBK" w:cs="宋体"/>
                <w:szCs w:val="21"/>
                <w:lang w:bidi="ar-SA"/>
              </w:rPr>
              <w:t>地区）出口</w:t>
            </w:r>
            <w:r>
              <w:rPr>
                <w:rFonts w:ascii="Times New Roman" w:hAnsi="Times New Roman" w:eastAsia="方正仿宋_GBK" w:cs="宋体"/>
                <w:szCs w:val="21"/>
                <w:lang w:bidi="ar-SA"/>
              </w:rPr>
              <w:t>/</w:t>
            </w:r>
            <w:r>
              <w:rPr>
                <w:rFonts w:hint="eastAsia" w:ascii="Times New Roman" w:hAnsi="Times New Roman" w:eastAsia="方正仿宋_GBK" w:cs="宋体"/>
                <w:szCs w:val="21"/>
                <w:lang w:bidi="ar-SA"/>
              </w:rPr>
              <w:t>出境的</w:t>
            </w:r>
            <w:r>
              <w:rPr>
                <w:rFonts w:ascii="Times New Roman" w:hAnsi="Times New Roman" w:eastAsia="方正仿宋_GBK" w:cs="宋体"/>
                <w:szCs w:val="21"/>
                <w:lang w:bidi="ar-SA"/>
              </w:rPr>
              <w:t>________________</w:t>
            </w:r>
            <w:r>
              <w:rPr>
                <w:rFonts w:hint="eastAsia" w:ascii="Times New Roman" w:hAnsi="Times New Roman" w:eastAsia="方正仿宋_GBK" w:cs="宋体"/>
                <w:szCs w:val="21"/>
                <w:lang w:bidi="ar-SA"/>
              </w:rPr>
              <w:t>（商品名称）</w:t>
            </w:r>
            <w:r>
              <w:rPr>
                <w:rFonts w:hint="eastAsia" w:ascii="方正仿宋_GBK" w:eastAsia="方正仿宋_GBK" w:cs="宋体"/>
                <w:szCs w:val="21"/>
                <w:lang w:bidi="ar-SA"/>
              </w:rPr>
              <w:t>，</w:t>
            </w:r>
            <w:r>
              <w:rPr>
                <w:rFonts w:hint="eastAsia" w:ascii="Times New Roman" w:hAnsi="Times New Roman" w:eastAsia="方正仿宋_GBK" w:cs="宋体"/>
                <w:szCs w:val="21"/>
                <w:lang w:bidi="ar-SA"/>
              </w:rPr>
              <w:t>依据现有材料不能判定是否属于出口管制范围，根据《中华人民共和国出口管制法》《中华人民共和国两用物项出口管制条例》有关规定，现依法向你公司</w:t>
            </w:r>
            <w:r>
              <w:rPr>
                <w:rFonts w:ascii="Times New Roman" w:hAnsi="Times New Roman" w:eastAsia="方正仿宋_GBK" w:cs="宋体"/>
                <w:szCs w:val="21"/>
                <w:lang w:bidi="ar-SA"/>
              </w:rPr>
              <w:t>/</w:t>
            </w:r>
            <w:r>
              <w:rPr>
                <w:rFonts w:hint="eastAsia" w:ascii="Times New Roman" w:hAnsi="Times New Roman" w:eastAsia="方正仿宋_GBK" w:cs="宋体"/>
                <w:szCs w:val="21"/>
                <w:lang w:bidi="ar-SA"/>
              </w:rPr>
              <w:t>单位提出质疑。请你公司</w:t>
            </w:r>
            <w:r>
              <w:rPr>
                <w:rFonts w:ascii="Times New Roman" w:hAnsi="Times New Roman" w:eastAsia="方正仿宋_GBK" w:cs="宋体"/>
                <w:szCs w:val="21"/>
                <w:lang w:bidi="ar-SA"/>
              </w:rPr>
              <w:t>/</w:t>
            </w:r>
            <w:r>
              <w:rPr>
                <w:rFonts w:hint="eastAsia" w:ascii="Times New Roman" w:hAnsi="Times New Roman" w:eastAsia="方正仿宋_GBK" w:cs="宋体"/>
                <w:szCs w:val="21"/>
                <w:lang w:bidi="ar-SA"/>
              </w:rPr>
              <w:t>单位自收到本通知书之日起</w:t>
            </w:r>
            <w:r>
              <w:rPr>
                <w:rFonts w:ascii="Times New Roman" w:hAnsi="Times New Roman" w:eastAsia="方正仿宋_GBK" w:cs="宋体"/>
                <w:szCs w:val="21"/>
                <w:lang w:bidi="ar-SA"/>
              </w:rPr>
              <w:t>7</w:t>
            </w:r>
            <w:r>
              <w:rPr>
                <w:rFonts w:hint="eastAsia" w:ascii="Times New Roman" w:hAnsi="Times New Roman" w:eastAsia="方正仿宋_GBK" w:cs="宋体"/>
                <w:szCs w:val="21"/>
                <w:lang w:bidi="ar-SA"/>
              </w:rPr>
              <w:t>个工作日内提供下列单证资料：</w:t>
            </w:r>
          </w:p>
          <w:p w14:paraId="46A83902">
            <w:pPr>
              <w:pStyle w:val="7"/>
              <w:spacing w:line="400" w:lineRule="exact"/>
              <w:ind w:firstLine="412" w:firstLineChars="200"/>
              <w:jc w:val="left"/>
              <w:rPr>
                <w:rFonts w:ascii="Times New Roman" w:hAnsi="Times New Roman" w:eastAsia="方正仿宋_GBK" w:cs="宋体"/>
                <w:szCs w:val="21"/>
                <w:lang w:bidi="ar-SA"/>
              </w:rPr>
            </w:pPr>
            <w:r>
              <w:rPr>
                <w:rFonts w:hint="eastAsia" w:ascii="Times New Roman" w:hAnsi="Times New Roman" w:eastAsia="方正仿宋_GBK" w:cs="宋体"/>
                <w:szCs w:val="21"/>
                <w:lang w:bidi="ar-SA"/>
              </w:rPr>
              <w:t>□报关单、出口货物合同、发票、证明货物流向的运输单据</w:t>
            </w:r>
          </w:p>
          <w:p w14:paraId="73FC657C">
            <w:pPr>
              <w:pStyle w:val="8"/>
              <w:spacing w:line="400" w:lineRule="exact"/>
              <w:ind w:firstLine="412" w:firstLineChars="200"/>
              <w:jc w:val="left"/>
              <w:rPr>
                <w:rFonts w:ascii="Times New Roman" w:hAnsi="Times New Roman" w:eastAsia="方正仿宋_GBK" w:cs="宋体"/>
                <w:szCs w:val="21"/>
                <w:lang w:bidi="ar-SA"/>
              </w:rPr>
            </w:pPr>
            <w:r>
              <w:rPr>
                <w:rFonts w:hint="eastAsia" w:ascii="Times New Roman" w:hAnsi="Times New Roman" w:eastAsia="方正仿宋_GBK" w:cs="宋体"/>
                <w:szCs w:val="21"/>
                <w:lang w:bidi="ar-SA"/>
              </w:rPr>
              <w:t>□情况说明（包括但不限于载明货物的性能指标、主要用途，及认为不属于出口管制范围的法律依据和事实理由等）</w:t>
            </w:r>
          </w:p>
          <w:p w14:paraId="6EB5B4DB">
            <w:pPr>
              <w:pStyle w:val="8"/>
              <w:spacing w:line="400" w:lineRule="exact"/>
              <w:ind w:firstLine="412" w:firstLineChars="200"/>
              <w:jc w:val="left"/>
              <w:rPr>
                <w:rFonts w:ascii="Times New Roman" w:hAnsi="Times New Roman" w:eastAsia="方正仿宋_GBK" w:cs="宋体"/>
                <w:szCs w:val="21"/>
                <w:lang w:bidi="ar-SA"/>
              </w:rPr>
            </w:pPr>
            <w:r>
              <w:rPr>
                <w:rFonts w:hint="eastAsia" w:ascii="Times New Roman" w:hAnsi="Times New Roman" w:eastAsia="方正仿宋_GBK" w:cs="宋体"/>
                <w:szCs w:val="21"/>
                <w:lang w:bidi="ar-SA"/>
              </w:rPr>
              <w:t>□证明货物属性的有关技术资料（如有检验检测报告，应一并提供）</w:t>
            </w:r>
          </w:p>
          <w:p w14:paraId="25D7E8AE">
            <w:pPr>
              <w:pStyle w:val="7"/>
              <w:spacing w:line="400" w:lineRule="exact"/>
              <w:ind w:firstLine="412" w:firstLineChars="200"/>
              <w:jc w:val="left"/>
              <w:rPr>
                <w:rFonts w:ascii="Times New Roman" w:hAnsi="Times New Roman" w:eastAsia="方正仿宋_GBK" w:cs="宋体"/>
                <w:szCs w:val="21"/>
                <w:lang w:bidi="ar-SA"/>
              </w:rPr>
            </w:pPr>
            <w:r>
              <w:rPr>
                <w:rFonts w:hint="eastAsia" w:ascii="Times New Roman" w:hAnsi="Times New Roman" w:eastAsia="方正仿宋_GBK" w:cs="宋体"/>
                <w:szCs w:val="21"/>
                <w:lang w:bidi="ar-SA"/>
              </w:rPr>
              <w:t>□所需的其他材料</w:t>
            </w:r>
          </w:p>
          <w:p w14:paraId="2BF21345">
            <w:pPr>
              <w:pStyle w:val="4"/>
              <w:spacing w:line="400" w:lineRule="exact"/>
              <w:ind w:left="0" w:firstLine="412" w:firstLineChars="200"/>
              <w:jc w:val="left"/>
              <w:rPr>
                <w:rFonts w:ascii="Times New Roman" w:hAnsi="Times New Roman" w:eastAsia="方正仿宋_GBK" w:cs="宋体"/>
                <w:szCs w:val="21"/>
                <w:lang w:bidi="ar-SA"/>
              </w:rPr>
            </w:pPr>
            <w:r>
              <w:rPr>
                <w:rFonts w:hint="eastAsia" w:ascii="Times New Roman" w:hAnsi="Times New Roman" w:eastAsia="方正仿宋_GBK" w:cs="宋体"/>
                <w:sz w:val="21"/>
                <w:lang w:bidi="ar-SA"/>
              </w:rPr>
              <w:t>提供材料需加盖公章。材料为外文的，需提供中文翻译件</w:t>
            </w:r>
            <w:r>
              <w:rPr>
                <w:rFonts w:ascii="Times New Roman" w:hAnsi="Times New Roman" w:eastAsia="方正仿宋_GBK" w:cs="宋体"/>
                <w:sz w:val="21"/>
                <w:lang w:bidi="ar-SA"/>
              </w:rPr>
              <w:t>。</w:t>
            </w:r>
          </w:p>
          <w:p w14:paraId="2EA1CEBD">
            <w:pPr>
              <w:pStyle w:val="7"/>
              <w:spacing w:line="400" w:lineRule="exact"/>
              <w:ind w:firstLine="412" w:firstLineChars="200"/>
              <w:rPr>
                <w:rFonts w:ascii="Times New Roman" w:hAnsi="Times New Roman" w:eastAsia="方正仿宋_GBK" w:cs="宋体"/>
                <w:szCs w:val="21"/>
                <w:lang w:bidi="ar-SA"/>
              </w:rPr>
            </w:pPr>
            <w:r>
              <w:rPr>
                <w:rFonts w:ascii="Times New Roman" w:hAnsi="Times New Roman" w:eastAsia="方正仿宋_GBK" w:cs="宋体"/>
                <w:szCs w:val="21"/>
                <w:lang w:bidi="ar-SA"/>
              </w:rPr>
              <w:t>在</w:t>
            </w:r>
            <w:r>
              <w:rPr>
                <w:rFonts w:hint="eastAsia" w:ascii="Times New Roman" w:hAnsi="Times New Roman" w:eastAsia="方正仿宋_GBK" w:cs="宋体"/>
                <w:szCs w:val="21"/>
                <w:lang w:bidi="ar-SA"/>
              </w:rPr>
              <w:t>质疑期间，海关对相关出口物项不予放行。</w:t>
            </w:r>
          </w:p>
          <w:p w14:paraId="5D42B026">
            <w:pPr>
              <w:pStyle w:val="7"/>
              <w:spacing w:line="400" w:lineRule="exact"/>
              <w:jc w:val="center"/>
              <w:rPr>
                <w:rFonts w:ascii="Times New Roman" w:hAnsi="Times New Roman" w:eastAsia="方正仿宋_GBK" w:cs="宋体"/>
                <w:szCs w:val="21"/>
                <w:lang w:bidi="ar-SA"/>
              </w:rPr>
            </w:pPr>
            <w:r>
              <w:rPr>
                <w:rFonts w:ascii="Times New Roman" w:hAnsi="Times New Roman" w:eastAsia="方正仿宋_GBK" w:cs="宋体"/>
                <w:szCs w:val="21"/>
                <w:lang w:bidi="ar-SA"/>
              </w:rPr>
              <w:t xml:space="preserve">                                                           ____________ </w:t>
            </w:r>
            <w:r>
              <w:rPr>
                <w:rFonts w:hint="eastAsia" w:ascii="Times New Roman" w:hAnsi="Times New Roman" w:eastAsia="方正仿宋_GBK" w:cs="宋体"/>
                <w:szCs w:val="21"/>
                <w:lang w:bidi="ar-SA"/>
              </w:rPr>
              <w:t>海关</w:t>
            </w:r>
          </w:p>
          <w:p w14:paraId="732A9784">
            <w:pPr>
              <w:pStyle w:val="7"/>
              <w:kinsoku/>
              <w:wordWrap w:val="0"/>
              <w:overflowPunct/>
              <w:topLinePunct w:val="0"/>
              <w:autoSpaceDE/>
              <w:autoSpaceDN/>
              <w:spacing w:line="400" w:lineRule="exact"/>
              <w:jc w:val="right"/>
              <w:rPr>
                <w:rFonts w:ascii="Times New Roman" w:hAnsi="Times New Roman" w:eastAsia="方正仿宋_GBK" w:cs="宋体"/>
                <w:szCs w:val="21"/>
                <w:lang w:bidi="ar-SA"/>
              </w:rPr>
            </w:pPr>
            <w:r>
              <w:rPr>
                <w:rFonts w:hint="eastAsia" w:ascii="Times New Roman" w:hAnsi="Times New Roman" w:eastAsia="方正仿宋_GBK" w:cs="宋体"/>
                <w:szCs w:val="21"/>
                <w:lang w:bidi="ar-SA"/>
              </w:rPr>
              <w:t>年</w:t>
            </w:r>
            <w:r>
              <w:rPr>
                <w:rFonts w:ascii="Times New Roman" w:hAnsi="Times New Roman" w:eastAsia="方正仿宋_GBK" w:cs="宋体"/>
                <w:szCs w:val="21"/>
                <w:lang w:bidi="ar-SA"/>
              </w:rPr>
              <w:t xml:space="preserve">  </w:t>
            </w:r>
            <w:r>
              <w:rPr>
                <w:rFonts w:hint="eastAsia" w:ascii="Times New Roman" w:hAnsi="Times New Roman" w:eastAsia="方正仿宋_GBK" w:cs="宋体"/>
                <w:szCs w:val="21"/>
                <w:lang w:bidi="ar-SA"/>
              </w:rPr>
              <w:t>月</w:t>
            </w:r>
            <w:r>
              <w:rPr>
                <w:rFonts w:ascii="Times New Roman" w:hAnsi="Times New Roman" w:eastAsia="方正仿宋_GBK" w:cs="宋体"/>
                <w:szCs w:val="21"/>
                <w:lang w:bidi="ar-SA"/>
              </w:rPr>
              <w:t xml:space="preserve">  </w:t>
            </w:r>
            <w:r>
              <w:rPr>
                <w:rFonts w:hint="eastAsia" w:ascii="Times New Roman" w:hAnsi="Times New Roman" w:eastAsia="方正仿宋_GBK" w:cs="宋体"/>
                <w:szCs w:val="21"/>
                <w:lang w:bidi="ar-SA"/>
              </w:rPr>
              <w:t>日（盖章）</w:t>
            </w:r>
          </w:p>
        </w:tc>
      </w:tr>
      <w:tr w14:paraId="5573C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94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362C598">
            <w:pPr>
              <w:pStyle w:val="9"/>
              <w:spacing w:line="520" w:lineRule="exact"/>
              <w:jc w:val="right"/>
              <w:rPr>
                <w:rFonts w:ascii="Times New Roman" w:hAnsi="Times New Roman" w:eastAsia="方正仿宋_GBK" w:cs="宋体"/>
                <w:sz w:val="24"/>
                <w:szCs w:val="24"/>
                <w:lang w:bidi="ar-SA"/>
              </w:rPr>
            </w:pPr>
          </w:p>
          <w:p w14:paraId="3F20E77D">
            <w:pPr>
              <w:pStyle w:val="9"/>
              <w:tabs>
                <w:tab w:val="left" w:pos="6215"/>
              </w:tabs>
              <w:spacing w:line="520" w:lineRule="exact"/>
              <w:jc w:val="left"/>
              <w:rPr>
                <w:rFonts w:ascii="Times New Roman" w:hAnsi="Times New Roman" w:eastAsia="方正仿宋_GBK" w:cs="宋体"/>
                <w:sz w:val="24"/>
                <w:szCs w:val="24"/>
                <w:lang w:bidi="ar-SA"/>
              </w:rPr>
            </w:pPr>
            <w:r>
              <w:rPr>
                <w:rFonts w:hint="eastAsia" w:ascii="Times New Roman" w:hAnsi="Times New Roman" w:eastAsia="方正仿宋_GBK" w:cs="宋体"/>
                <w:sz w:val="24"/>
                <w:szCs w:val="24"/>
                <w:lang w:bidi="ar-SA"/>
              </w:rPr>
              <w:t>受送达人（签字）：</w:t>
            </w:r>
            <w:r>
              <w:rPr>
                <w:rFonts w:ascii="Times New Roman" w:hAnsi="Times New Roman" w:eastAsia="方正仿宋_GBK" w:cs="宋体"/>
                <w:sz w:val="24"/>
                <w:szCs w:val="24"/>
                <w:lang w:bidi="ar-SA"/>
              </w:rPr>
              <w:tab/>
            </w:r>
            <w:r>
              <w:rPr>
                <w:rFonts w:hint="eastAsia" w:ascii="Times New Roman" w:hAnsi="Times New Roman" w:eastAsia="方正仿宋_GBK" w:cs="宋体"/>
                <w:sz w:val="24"/>
                <w:szCs w:val="24"/>
                <w:lang w:bidi="ar-SA"/>
              </w:rPr>
              <w:t>年</w:t>
            </w:r>
            <w:r>
              <w:rPr>
                <w:rFonts w:ascii="Times New Roman" w:hAnsi="Times New Roman" w:eastAsia="方正仿宋_GBK" w:cs="宋体"/>
                <w:sz w:val="24"/>
                <w:szCs w:val="24"/>
                <w:lang w:bidi="ar-SA"/>
              </w:rPr>
              <w:t xml:space="preserve">    </w:t>
            </w:r>
            <w:r>
              <w:rPr>
                <w:rFonts w:hint="eastAsia" w:ascii="Times New Roman" w:hAnsi="Times New Roman" w:eastAsia="方正仿宋_GBK" w:cs="宋体"/>
                <w:sz w:val="24"/>
                <w:szCs w:val="24"/>
                <w:lang w:bidi="ar-SA"/>
              </w:rPr>
              <w:t>月</w:t>
            </w:r>
            <w:r>
              <w:rPr>
                <w:rFonts w:ascii="Times New Roman" w:hAnsi="Times New Roman" w:eastAsia="方正仿宋_GBK" w:cs="宋体"/>
                <w:sz w:val="24"/>
                <w:szCs w:val="24"/>
                <w:lang w:bidi="ar-SA"/>
              </w:rPr>
              <w:t xml:space="preserve">    </w:t>
            </w:r>
            <w:r>
              <w:rPr>
                <w:rFonts w:hint="eastAsia" w:ascii="Times New Roman" w:hAnsi="Times New Roman" w:eastAsia="方正仿宋_GBK" w:cs="宋体"/>
                <w:sz w:val="24"/>
                <w:szCs w:val="24"/>
                <w:lang w:bidi="ar-SA"/>
              </w:rPr>
              <w:t>日</w:t>
            </w:r>
          </w:p>
        </w:tc>
      </w:tr>
    </w:tbl>
    <w:p w14:paraId="53EF1E39">
      <w:pPr>
        <w:pStyle w:val="10"/>
        <w:spacing w:line="560" w:lineRule="exact"/>
        <w:jc w:val="left"/>
        <w:rPr>
          <w:rFonts w:hint="eastAsia"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</w:rPr>
        <w:t>附件</w:t>
      </w:r>
      <w:r>
        <w:rPr>
          <w:rFonts w:ascii="Times New Roman" w:hAnsi="Times New Roman" w:eastAsia="方正黑体_GBK"/>
          <w:sz w:val="32"/>
          <w:szCs w:val="32"/>
        </w:rPr>
        <w:t>1</w:t>
      </w:r>
    </w:p>
    <w:p w14:paraId="6DFBF58A">
      <w:pPr>
        <w:pStyle w:val="11"/>
        <w:spacing w:line="560" w:lineRule="exact"/>
        <w:jc w:val="center"/>
        <w:rPr>
          <w:rFonts w:hint="eastAsia"/>
          <w:szCs w:val="32"/>
        </w:rPr>
      </w:pPr>
      <w:r>
        <w:rPr>
          <w:rFonts w:hint="eastAsia" w:ascii="Times New Roman" w:hAnsi="Times New Roman" w:eastAsia="方正仿宋_GBK" w:cs="宋体"/>
          <w:sz w:val="24"/>
          <w:szCs w:val="24"/>
          <w:lang w:bidi="ar-SA"/>
        </w:rPr>
        <w:t>第一联：企业留存</w:t>
      </w:r>
      <w:r>
        <w:rPr>
          <w:rFonts w:ascii="Times New Roman" w:hAnsi="Times New Roman" w:eastAsia="方正仿宋_GBK" w:cs="宋体"/>
          <w:sz w:val="24"/>
          <w:szCs w:val="24"/>
          <w:lang w:bidi="ar-SA"/>
        </w:rPr>
        <w:t xml:space="preserve">  </w:t>
      </w:r>
      <w:r>
        <w:rPr>
          <w:rFonts w:hint="eastAsia" w:ascii="Times New Roman" w:hAnsi="Times New Roman" w:eastAsia="方正仿宋_GBK" w:cs="宋体"/>
          <w:sz w:val="24"/>
          <w:szCs w:val="24"/>
          <w:lang w:bidi="ar-SA"/>
        </w:rPr>
        <w:t>第二联：海关留存</w:t>
      </w:r>
    </w:p>
    <w:p w14:paraId="031E9A20"/>
    <w:sectPr>
      <w:footerReference r:id="rId3" w:type="default"/>
      <w:pgSz w:w="11907" w:h="16840"/>
      <w:pgMar w:top="2098" w:right="1474" w:bottom="1985" w:left="1588" w:header="1814" w:footer="1474" w:gutter="0"/>
      <w:pgNumType w:start="0"/>
      <w:cols w:space="720" w:num="1"/>
      <w:titlePg/>
      <w:docGrid w:type="linesAndChars" w:linePitch="580" w:charSpace="-8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altName w:val="微软雅黑"/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微软雅黑"/>
    <w:panose1 w:val="03000502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FCD2F2">
    <w:pPr>
      <w:pStyle w:val="3"/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 xml:space="preserve">Page</w:instrText>
    </w:r>
    <w:r>
      <w:rPr>
        <w:sz w:val="32"/>
        <w:szCs w:val="32"/>
      </w:rPr>
      <w:fldChar w:fldCharType="separate"/>
    </w:r>
    <w:r>
      <w:rPr>
        <w:sz w:val="32"/>
        <w:szCs w:val="32"/>
      </w:rPr>
      <w:t>3</w:t>
    </w:r>
    <w:r>
      <w:rPr>
        <w:sz w:val="32"/>
        <w:szCs w:val="32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3D66690"/>
    <w:rsid w:val="3EAB0813"/>
    <w:rsid w:val="FFE73C3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qFormat/>
    <w:uiPriority w:val="0"/>
    <w:pPr>
      <w:widowControl w:val="0"/>
      <w:spacing w:line="240" w:lineRule="auto"/>
      <w:jc w:val="left"/>
    </w:pPr>
    <w:rPr>
      <w:rFonts w:ascii="Times New Roman" w:hAnsi="Times New Roman" w:eastAsia="方正仿宋_GBK" w:cs="Times New Roman"/>
      <w:kern w:val="2"/>
      <w:sz w:val="32"/>
      <w:szCs w:val="20"/>
      <w:lang w:val="en-US" w:eastAsia="zh-CN" w:bidi="ar-SA"/>
    </w:rPr>
  </w:style>
  <w:style w:type="paragraph" w:styleId="3">
    <w:name w:val="footer"/>
    <w:qFormat/>
    <w:uiPriority w:val="0"/>
    <w:pPr>
      <w:widowControl w:val="0"/>
      <w:tabs>
        <w:tab w:val="center" w:pos="4153"/>
        <w:tab w:val="right" w:pos="8307"/>
      </w:tabs>
      <w:snapToGrid w:val="0"/>
      <w:spacing w:line="240" w:lineRule="auto"/>
      <w:jc w:val="left"/>
    </w:pPr>
    <w:rPr>
      <w:rFonts w:ascii="Times New Roman" w:hAnsi="Times New Roman" w:eastAsia="方正仿宋_GBK" w:cs="Times New Roman"/>
      <w:kern w:val="2"/>
      <w:sz w:val="18"/>
      <w:szCs w:val="20"/>
      <w:lang w:val="en-US" w:eastAsia="zh-CN" w:bidi="ar-SA"/>
    </w:rPr>
  </w:style>
  <w:style w:type="paragraph" w:styleId="4">
    <w:name w:val="toc 6"/>
    <w:next w:val="1"/>
    <w:qFormat/>
    <w:uiPriority w:val="0"/>
    <w:pPr>
      <w:keepNext w:val="0"/>
      <w:keepLines w:val="0"/>
      <w:pageBreakBefore w:val="0"/>
      <w:widowControl w:val="0"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2100" w:right="0" w:firstLine="0"/>
      <w:jc w:val="left"/>
      <w:textAlignment w:val="auto"/>
      <w:outlineLvl w:val="9"/>
    </w:pPr>
    <w:rPr>
      <w:rFonts w:ascii="宋体" w:hAnsi="Times New Roman" w:eastAsia="宋体" w:cs="Times New Roman"/>
      <w:snapToGrid/>
      <w:color w:val="auto"/>
      <w:spacing w:val="0"/>
      <w:w w:val="100"/>
      <w:kern w:val="2"/>
      <w:position w:val="0"/>
      <w:sz w:val="24"/>
      <w:szCs w:val="21"/>
      <w:u w:val="none" w:color="auto"/>
      <w:vertAlign w:val="baseline"/>
      <w:lang w:val="en-US" w:eastAsia="zh-CN" w:bidi="ar-SA"/>
    </w:rPr>
  </w:style>
  <w:style w:type="paragraph" w:customStyle="1" w:styleId="7">
    <w:name w:val="样式 29 10 磅"/>
    <w:next w:val="2"/>
    <w:qFormat/>
    <w:uiPriority w:val="0"/>
    <w:pPr>
      <w:keepNext w:val="0"/>
      <w:keepLines w:val="0"/>
      <w:pageBreakBefore w:val="0"/>
      <w:widowControl w:val="0"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hAnsi="Calibri" w:eastAsia="宋体" w:cs="Arial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8">
    <w:name w:val="样式 4 10 磅"/>
    <w:qFormat/>
    <w:uiPriority w:val="0"/>
    <w:pPr>
      <w:keepNext w:val="0"/>
      <w:keepLines w:val="0"/>
      <w:pageBreakBefore w:val="0"/>
      <w:widowControl w:val="0"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hAnsi="Calibri" w:eastAsia="宋体" w:cs="Arial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9">
    <w:name w:val="样式 30 10 磅"/>
    <w:next w:val="4"/>
    <w:qFormat/>
    <w:uiPriority w:val="0"/>
    <w:pPr>
      <w:keepNext w:val="0"/>
      <w:keepLines w:val="0"/>
      <w:pageBreakBefore w:val="0"/>
      <w:widowControl w:val="0"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hAnsi="Calibri" w:eastAsia="宋体" w:cs="Arial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10">
    <w:name w:val="样式 8 10 磅"/>
    <w:qFormat/>
    <w:uiPriority w:val="0"/>
    <w:pPr>
      <w:keepNext w:val="0"/>
      <w:keepLines w:val="0"/>
      <w:pageBreakBefore w:val="0"/>
      <w:widowControl w:val="0"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hAnsi="Calibri" w:eastAsia="宋体" w:cs="Arial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11">
    <w:name w:val="样式 1 10 磅"/>
    <w:qFormat/>
    <w:uiPriority w:val="0"/>
    <w:pPr>
      <w:keepNext w:val="0"/>
      <w:keepLines w:val="0"/>
      <w:pageBreakBefore w:val="0"/>
      <w:widowControl w:val="0"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hAnsi="Calibri" w:eastAsia="宋体" w:cs="Arial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466</Words>
  <Characters>536</Characters>
  <Lines>0</Lines>
  <Paragraphs>0</Paragraphs>
  <TotalTime>0</TotalTime>
  <ScaleCrop>false</ScaleCrop>
  <LinksUpToDate>false</LinksUpToDate>
  <CharactersWithSpaces>703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Administrator</dc:creator>
  <cp:lastModifiedBy>RSNET</cp:lastModifiedBy>
  <dcterms:modified xsi:type="dcterms:W3CDTF">2026-10-20T01:09:59Z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26402123910C47438D40EAB2AF9395F4_13</vt:lpwstr>
  </property>
</Properties>
</file>